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ĐẠI SỐ 7-TUẦN 4,5:</w:t>
      </w:r>
    </w:p>
    <w:p>
      <w:pPr>
        <w:pStyle w:val="3"/>
        <w:jc w:val="center"/>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BÀI </w:t>
      </w:r>
      <w:r>
        <w:rPr>
          <w:rFonts w:hint="default" w:ascii="Times New Roman" w:hAnsi="Times New Roman" w:eastAsia="Times New Roman" w:cs="Times New Roman"/>
          <w:sz w:val="28"/>
          <w:szCs w:val="28"/>
          <w:lang w:val="en-US"/>
        </w:rPr>
        <w:t>3</w:t>
      </w:r>
      <w:r>
        <w:rPr>
          <w:rFonts w:ascii="Times New Roman" w:hAnsi="Times New Roman" w:eastAsia="Times New Roman" w:cs="Times New Roman"/>
          <w:sz w:val="28"/>
          <w:szCs w:val="28"/>
          <w:lang w:val="nl-NL"/>
        </w:rPr>
        <w:t>: ĐẠI LƯỢNG TỈ LỆ</w:t>
      </w:r>
      <w:r>
        <w:rPr>
          <w:rFonts w:hint="default" w:ascii="Times New Roman" w:hAnsi="Times New Roman" w:eastAsia="Times New Roman" w:cs="Times New Roman"/>
          <w:sz w:val="28"/>
          <w:szCs w:val="28"/>
          <w:lang w:val="en-US"/>
        </w:rPr>
        <w:t xml:space="preserve"> NGHỊCH</w:t>
      </w:r>
      <w:r>
        <w:rPr>
          <w:rFonts w:ascii="Times New Roman" w:hAnsi="Times New Roman" w:eastAsia="Times New Roman" w:cs="Times New Roman"/>
          <w:sz w:val="28"/>
          <w:szCs w:val="28"/>
          <w:lang w:val="nl-NL"/>
        </w:rPr>
        <w:t xml:space="preserve"> </w:t>
      </w:r>
    </w:p>
    <w:p>
      <w:pPr>
        <w:numPr>
          <w:ilvl w:val="0"/>
          <w:numId w:val="1"/>
        </w:numPr>
        <w:spacing w:line="240" w:lineRule="auto"/>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Kiến thức cơ bản:</w:t>
      </w:r>
    </w:p>
    <w:p>
      <w:pPr>
        <w:spacing w:line="240" w:lineRule="auto"/>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1/ Định nghĩa.</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Nếu đại lượng y liên hệ với đại lượng x theo công thức </w:t>
      </w:r>
      <w:r>
        <w:rPr>
          <w:rFonts w:hint="default" w:ascii="Times New Roman" w:hAnsi="Times New Roman" w:cs="Times New Roman"/>
          <w:position w:val="-26"/>
          <w:sz w:val="28"/>
          <w:szCs w:val="28"/>
        </w:rPr>
        <w:object>
          <v:shape id="_x0000_i1043" o:spt="75" type="#_x0000_t75" style="height:34.6pt;width:33.2pt;" o:ole="t" filled="f" o:preferrelative="t" stroked="f" coordsize="21600,21600">
            <v:path/>
            <v:fill on="f" focussize="0,0"/>
            <v:stroke on="f" joinstyle="miter"/>
            <v:imagedata r:id="rId8" o:title=""/>
            <o:lock v:ext="edit" aspectratio="t"/>
            <w10:wrap type="none"/>
            <w10:anchorlock/>
          </v:shape>
          <o:OLEObject Type="Embed" ProgID="Equation.DSMT4" ShapeID="_x0000_i1043" DrawAspect="Content" ObjectID="_1468075725" r:id="rId7">
            <o:LockedField>false</o:LockedField>
          </o:OLEObject>
        </w:object>
      </w:r>
      <w:r>
        <w:rPr>
          <w:rFonts w:hint="default" w:ascii="Times New Roman" w:hAnsi="Times New Roman" w:cs="Times New Roman"/>
          <w:sz w:val="28"/>
          <w:szCs w:val="28"/>
        </w:rPr>
        <w:t xml:space="preserve"> hay </w:t>
      </w:r>
      <w:r>
        <w:rPr>
          <w:rFonts w:hint="default" w:ascii="Times New Roman" w:hAnsi="Times New Roman" w:cs="Times New Roman"/>
          <w:b/>
          <w:sz w:val="28"/>
          <w:szCs w:val="28"/>
        </w:rPr>
        <w:t>x.y = a</w:t>
      </w:r>
      <w:r>
        <w:rPr>
          <w:rFonts w:hint="default" w:ascii="Times New Roman" w:hAnsi="Times New Roman" w:cs="Times New Roman"/>
          <w:sz w:val="28"/>
          <w:szCs w:val="28"/>
        </w:rPr>
        <w:t xml:space="preserve">, với a là hằng số khác 0 thì ta nói y </w:t>
      </w:r>
      <w:r>
        <w:rPr>
          <w:rFonts w:hint="default" w:ascii="Times New Roman" w:hAnsi="Times New Roman" w:cs="Times New Roman"/>
          <w:b/>
          <w:sz w:val="28"/>
          <w:szCs w:val="28"/>
        </w:rPr>
        <w:t>tỉ lệ nghịch</w:t>
      </w:r>
      <w:r>
        <w:rPr>
          <w:rFonts w:hint="default" w:ascii="Times New Roman" w:hAnsi="Times New Roman" w:cs="Times New Roman"/>
          <w:sz w:val="28"/>
          <w:szCs w:val="28"/>
        </w:rPr>
        <w:t xml:space="preserve"> với x theo hệ số a.</w:t>
      </w:r>
    </w:p>
    <w:p>
      <w:pPr>
        <w:spacing w:line="240" w:lineRule="auto"/>
        <w:ind w:right="58"/>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b/>
          <w:sz w:val="28"/>
          <w:szCs w:val="28"/>
        </w:rPr>
        <w:t>* Chú ý:</w:t>
      </w:r>
      <w:r>
        <w:rPr>
          <w:rFonts w:hint="default" w:ascii="Times New Roman" w:hAnsi="Times New Roman" w:cs="Times New Roman"/>
          <w:sz w:val="28"/>
          <w:szCs w:val="28"/>
        </w:rPr>
        <w:t xml:space="preserve"> Nếu y tỉ lệ nghich với x theo hệ số tỉ lệ a thì x tỉ lệ nghịch với y theo hệ số tỉ lệ là a.</w:t>
      </w:r>
    </w:p>
    <w:p>
      <w:pPr>
        <w:spacing w:line="240" w:lineRule="auto"/>
        <w:ind w:right="58"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2/ Tính chất.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9" w:type="dxa"/>
          </w:tcPr>
          <w:p>
            <w:pPr>
              <w:spacing w:line="240" w:lineRule="auto"/>
              <w:ind w:right="-522"/>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Đại lượng x</w:t>
            </w:r>
          </w:p>
        </w:tc>
        <w:tc>
          <w:tcPr>
            <w:tcW w:w="1555" w:type="dxa"/>
          </w:tcPr>
          <w:p>
            <w:pPr>
              <w:spacing w:line="240" w:lineRule="auto"/>
              <w:ind w:right="-522"/>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Đại lượng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59" w:type="dxa"/>
          </w:tcPr>
          <w:p>
            <w:pPr>
              <w:spacing w:line="240" w:lineRule="auto"/>
              <w:ind w:right="-522"/>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Calibri" w:cs="Times New Roman"/>
                <w:b/>
                <w:position w:val="-32"/>
                <w:sz w:val="28"/>
                <w:szCs w:val="28"/>
              </w:rPr>
              <w:object>
                <v:shape id="_x0000_i1044" o:spt="75" type="#_x0000_t75" style="height:37.4pt;width:14.05pt;" o:ole="t" filled="f" o:preferrelative="t" stroked="f" coordsize="21600,21600">
                  <v:path/>
                  <v:fill on="f" focussize="0,0"/>
                  <v:stroke on="f" joinstyle="miter"/>
                  <v:imagedata r:id="rId10" o:title=""/>
                  <o:lock v:ext="edit" aspectratio="t"/>
                  <w10:wrap type="none"/>
                  <w10:anchorlock/>
                </v:shape>
                <o:OLEObject Type="Embed" ProgID="Equation.DSMT4" ShapeID="_x0000_i1044" DrawAspect="Content" ObjectID="_1468075726" r:id="rId9">
                  <o:LockedField>false</o:LockedField>
                </o:OLEObject>
              </w:object>
            </w:r>
          </w:p>
        </w:tc>
        <w:tc>
          <w:tcPr>
            <w:tcW w:w="1555" w:type="dxa"/>
          </w:tcPr>
          <w:p>
            <w:pPr>
              <w:spacing w:line="240" w:lineRule="auto"/>
              <w:ind w:right="-522"/>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Calibri" w:cs="Times New Roman"/>
                <w:b/>
                <w:position w:val="-32"/>
                <w:sz w:val="28"/>
                <w:szCs w:val="28"/>
              </w:rPr>
              <w:object>
                <v:shape id="_x0000_i1045" o:spt="75" type="#_x0000_t75" style="height:37.4pt;width:14.95pt;" o:ole="t" filled="f" o:preferrelative="t" stroked="f" coordsize="21600,21600">
                  <v:path/>
                  <v:fill on="f" focussize="0,0"/>
                  <v:stroke on="f" joinstyle="miter"/>
                  <v:imagedata r:id="rId12" o:title=""/>
                  <o:lock v:ext="edit" aspectratio="t"/>
                  <w10:wrap type="none"/>
                  <w10:anchorlock/>
                </v:shape>
                <o:OLEObject Type="Embed" ProgID="Equation.DSMT4" ShapeID="_x0000_i1045" DrawAspect="Content" ObjectID="_1468075727" r:id="rId11">
                  <o:LockedField>false</o:LockedField>
                </o:OLEObject>
              </w:object>
            </w:r>
          </w:p>
        </w:tc>
      </w:tr>
    </w:tbl>
    <w:p>
      <w:pPr>
        <w:spacing w:line="240" w:lineRule="auto"/>
        <w:ind w:right="-522"/>
        <w:jc w:val="both"/>
        <w:rPr>
          <w:rFonts w:hint="default" w:ascii="Times New Roman" w:hAnsi="Times New Roman" w:cs="Times New Roman"/>
          <w:sz w:val="28"/>
          <w:szCs w:val="28"/>
        </w:rPr>
      </w:pPr>
    </w:p>
    <w:p>
      <w:pPr>
        <w:spacing w:line="240" w:lineRule="auto"/>
        <w:ind w:right="-522"/>
        <w:jc w:val="both"/>
        <w:rPr>
          <w:rFonts w:hint="default" w:ascii="Times New Roman" w:hAnsi="Times New Roman" w:cs="Times New Roman"/>
          <w:b/>
          <w:sz w:val="28"/>
          <w:szCs w:val="28"/>
        </w:rPr>
      </w:pPr>
      <w:r>
        <w:rPr>
          <w:rFonts w:hint="default" w:ascii="Times New Roman" w:hAnsi="Times New Roman" w:cs="Times New Roman"/>
          <w:b/>
          <w:sz w:val="28"/>
          <w:szCs w:val="28"/>
        </w:rPr>
        <w:t>- Nếu x và y là hai đại lượng tỉ lệ nghịch thì:</w:t>
      </w:r>
    </w:p>
    <w:p>
      <w:pPr>
        <w:pBdr>
          <w:top w:val="single" w:color="auto" w:sz="4" w:space="1"/>
          <w:left w:val="single" w:color="auto" w:sz="4" w:space="4"/>
          <w:bottom w:val="single" w:color="auto" w:sz="4" w:space="1"/>
          <w:right w:val="single" w:color="auto" w:sz="4" w:space="4"/>
        </w:pBdr>
        <w:spacing w:line="240" w:lineRule="auto"/>
        <w:ind w:right="169"/>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position w:val="-12"/>
          <w:sz w:val="28"/>
          <w:szCs w:val="28"/>
          <w:lang w:val="fr-FR"/>
        </w:rPr>
        <w:object>
          <v:shape id="_x0000_i1046" o:spt="75" type="#_x0000_t75" style="height:18.25pt;width:130.45pt;" o:ole="t" filled="f" o:preferrelative="t" stroked="f" coordsize="21600,21600">
            <v:path/>
            <v:fill on="f" focussize="0,0"/>
            <v:stroke on="f" joinstyle="miter"/>
            <v:imagedata r:id="rId14" o:title=""/>
            <o:lock v:ext="edit" aspectratio="t"/>
            <w10:wrap type="none"/>
            <w10:anchorlock/>
          </v:shape>
          <o:OLEObject Type="Embed" ProgID="Equation.DSMT4" ShapeID="_x0000_i1046" DrawAspect="Content" ObjectID="_1468075728" r:id="rId13">
            <o:LockedField>false</o:LockedField>
          </o:OLEObject>
        </w:objec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 xml:space="preserve">* </w:t>
      </w:r>
      <w:r>
        <w:rPr>
          <w:rFonts w:hint="default" w:ascii="Times New Roman" w:hAnsi="Times New Roman" w:cs="Times New Roman"/>
          <w:position w:val="-32"/>
          <w:sz w:val="28"/>
          <w:szCs w:val="28"/>
        </w:rPr>
        <w:drawing>
          <wp:inline distT="0" distB="0" distL="0" distR="0">
            <wp:extent cx="602615" cy="436245"/>
            <wp:effectExtent l="0" t="0" r="0" b="889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2615" cy="436245"/>
                    </a:xfrm>
                    <a:prstGeom prst="rect">
                      <a:avLst/>
                    </a:prstGeom>
                    <a:noFill/>
                    <a:ln>
                      <a:noFill/>
                    </a:ln>
                  </pic:spPr>
                </pic:pic>
              </a:graphicData>
            </a:graphic>
          </wp:inline>
        </w:drawing>
      </w:r>
      <w:r>
        <w:rPr>
          <w:rFonts w:hint="default" w:ascii="Times New Roman" w:hAnsi="Times New Roman" w:cs="Times New Roman"/>
          <w:sz w:val="28"/>
          <w:szCs w:val="28"/>
          <w:lang w:val="fr-FR"/>
        </w:rPr>
        <w:t xml:space="preserve">; </w:t>
      </w:r>
      <w:r>
        <w:rPr>
          <w:rFonts w:hint="default" w:ascii="Times New Roman" w:hAnsi="Times New Roman" w:cs="Times New Roman"/>
          <w:position w:val="-32"/>
          <w:sz w:val="28"/>
          <w:szCs w:val="28"/>
        </w:rPr>
        <w:drawing>
          <wp:inline distT="0" distB="0" distL="0" distR="0">
            <wp:extent cx="602615" cy="436245"/>
            <wp:effectExtent l="0" t="0" r="0" b="889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2615" cy="436245"/>
                    </a:xfrm>
                    <a:prstGeom prst="rect">
                      <a:avLst/>
                    </a:prstGeom>
                    <a:noFill/>
                    <a:ln>
                      <a:noFill/>
                    </a:ln>
                  </pic:spPr>
                </pic:pic>
              </a:graphicData>
            </a:graphic>
          </wp:inline>
        </w:drawing>
      </w:r>
      <w:r>
        <w:rPr>
          <w:rFonts w:hint="default" w:ascii="Times New Roman" w:hAnsi="Times New Roman" w:cs="Times New Roman"/>
          <w:sz w:val="28"/>
          <w:szCs w:val="28"/>
          <w:lang w:val="fr-FR"/>
        </w:rPr>
        <w:t>; …</w:t>
      </w:r>
    </w:p>
    <w:p>
      <w:pPr>
        <w:spacing w:line="240" w:lineRule="auto"/>
        <w:ind w:right="-522" w:firstLine="360"/>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Chú ý:</w:t>
      </w:r>
    </w:p>
    <w:p>
      <w:pPr>
        <w:pStyle w:val="28"/>
        <w:numPr>
          <w:ilvl w:val="0"/>
          <w:numId w:val="2"/>
        </w:numPr>
        <w:spacing w:line="240" w:lineRule="auto"/>
        <w:ind w:right="-522"/>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Nếu x, y, z tỉ lệ thuận với a, b, c  thì ta có: </w:t>
      </w:r>
      <w:r>
        <w:rPr>
          <w:rFonts w:hint="default" w:ascii="Times New Roman" w:hAnsi="Times New Roman" w:cs="Times New Roman"/>
          <w:position w:val="-26"/>
          <w:sz w:val="28"/>
          <w:szCs w:val="28"/>
          <w:lang w:eastAsia="en-US"/>
        </w:rPr>
        <w:drawing>
          <wp:inline distT="0" distB="0" distL="0" distR="0">
            <wp:extent cx="741045" cy="408940"/>
            <wp:effectExtent l="0" t="0" r="825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41045" cy="408940"/>
                    </a:xfrm>
                    <a:prstGeom prst="rect">
                      <a:avLst/>
                    </a:prstGeom>
                    <a:noFill/>
                    <a:ln>
                      <a:noFill/>
                    </a:ln>
                  </pic:spPr>
                </pic:pic>
              </a:graphicData>
            </a:graphic>
          </wp:inline>
        </w:drawing>
      </w:r>
    </w:p>
    <w:p>
      <w:pPr>
        <w:pStyle w:val="28"/>
        <w:numPr>
          <w:ilvl w:val="0"/>
          <w:numId w:val="2"/>
        </w:numPr>
        <w:spacing w:line="240" w:lineRule="auto"/>
        <w:ind w:right="58"/>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Nếu x, y, z tỉ lệ nghịch với a, b, c  thì ta có: ax = by = cz </w:t>
      </w:r>
    </w:p>
    <w:p>
      <w:pPr>
        <w:pStyle w:val="28"/>
        <w:spacing w:line="240" w:lineRule="auto"/>
        <w:ind w:left="4320" w:right="58"/>
        <w:jc w:val="both"/>
        <w:rPr>
          <w:rFonts w:hint="default" w:ascii="Times New Roman" w:hAnsi="Times New Roman" w:cs="Times New Roman"/>
          <w:b/>
          <w:sz w:val="28"/>
          <w:szCs w:val="28"/>
          <w:lang w:val="en-US"/>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fr-FR"/>
        </w:rPr>
        <w:sym w:font="Symbol" w:char="F0DE"/>
      </w:r>
      <w:r>
        <w:rPr>
          <w:rFonts w:hint="default" w:ascii="Times New Roman" w:hAnsi="Times New Roman" w:cs="Times New Roman"/>
          <w:sz w:val="28"/>
          <w:szCs w:val="28"/>
          <w:lang w:val="fr-FR"/>
        </w:rPr>
        <w:t xml:space="preserve"> </w:t>
      </w:r>
      <w:r>
        <w:rPr>
          <w:rFonts w:hint="default" w:ascii="Times New Roman" w:hAnsi="Times New Roman" w:cs="Times New Roman"/>
          <w:position w:val="-58"/>
          <w:sz w:val="28"/>
          <w:szCs w:val="28"/>
          <w:lang w:eastAsia="en-US"/>
        </w:rPr>
        <w:drawing>
          <wp:inline distT="0" distB="0" distL="0" distR="0">
            <wp:extent cx="824230" cy="630555"/>
            <wp:effectExtent l="0" t="0" r="127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4230" cy="630555"/>
                    </a:xfrm>
                    <a:prstGeom prst="rect">
                      <a:avLst/>
                    </a:prstGeom>
                    <a:noFill/>
                    <a:ln>
                      <a:noFill/>
                    </a:ln>
                  </pic:spPr>
                </pic:pic>
              </a:graphicData>
            </a:graphic>
          </wp:inline>
        </w:drawing>
      </w:r>
    </w:p>
    <w:p>
      <w:pPr>
        <w:numPr>
          <w:ilvl w:val="0"/>
          <w:numId w:val="1"/>
        </w:numPr>
        <w:spacing w:line="240" w:lineRule="auto"/>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Vận dụng:</w:t>
      </w:r>
    </w:p>
    <w:p>
      <w:pPr>
        <w:spacing w:after="100" w:afterAutospacing="1"/>
        <w:jc w:val="left"/>
        <w:rPr>
          <w:rFonts w:eastAsia="Times New Roman" w:cs="Times New Roman"/>
          <w:color w:val="333333"/>
          <w:szCs w:val="28"/>
        </w:rPr>
      </w:pPr>
      <w:r>
        <w:rPr>
          <w:rFonts w:hint="default" w:eastAsia="Times New Roman" w:cs="Times New Roman"/>
          <w:b/>
          <w:bCs/>
          <w:color w:val="333333"/>
          <w:szCs w:val="28"/>
          <w:lang w:val="en-US"/>
        </w:rPr>
        <w:t>Bài 1:</w:t>
      </w:r>
      <w:r>
        <w:rPr>
          <w:rFonts w:hint="default" w:eastAsia="Times New Roman" w:cs="Times New Roman"/>
          <w:color w:val="333333"/>
          <w:szCs w:val="28"/>
          <w:lang w:val="en-US"/>
        </w:rPr>
        <w:t xml:space="preserve"> </w:t>
      </w:r>
      <w:r>
        <w:rPr>
          <w:rFonts w:eastAsia="Times New Roman" w:cs="Times New Roman"/>
          <w:color w:val="333333"/>
          <w:szCs w:val="28"/>
        </w:rPr>
        <w:t>Năng suất làm việc và thời gian đóng xong tàu là hai đại lượng tỉ lệ nghịch với nhau, nên ta có: 20. 60 = 12. t</w:t>
      </w:r>
    </w:p>
    <w:p>
      <w:pPr>
        <w:spacing w:after="100" w:afterAutospacing="1"/>
        <w:jc w:val="left"/>
        <w:rPr>
          <w:rFonts w:eastAsia="Times New Roman" w:cs="Times New Roman"/>
          <w:color w:val="333333"/>
          <w:szCs w:val="28"/>
        </w:rPr>
      </w:pPr>
      <w:r>
        <w:rPr>
          <w:rFonts w:cs="Times New Roman"/>
          <w:position w:val="-6"/>
          <w:szCs w:val="28"/>
        </w:rPr>
        <w:object>
          <v:shape id="_x0000_i1048" o:spt="75" type="#_x0000_t75" style="height:12.75pt;width:17.25pt;" o:ole="t" filled="f" o:preferrelative="t" stroked="f" coordsize="21600,21600">
            <v:path/>
            <v:fill on="f" focussize="0,0"/>
            <v:stroke on="f" joinstyle="miter"/>
            <v:imagedata r:id="rId20" o:title=""/>
            <o:lock v:ext="edit" aspectratio="t"/>
            <w10:wrap type="none"/>
            <w10:anchorlock/>
          </v:shape>
          <o:OLEObject Type="Embed" ProgID="Equation.DSMT4" ShapeID="_x0000_i1048" DrawAspect="Content" ObjectID="_1468075729" r:id="rId19">
            <o:LockedField>false</o:LockedField>
          </o:OLEObject>
        </w:object>
      </w:r>
      <w:r>
        <w:rPr>
          <w:rFonts w:eastAsia="Times New Roman" w:cs="Times New Roman"/>
          <w:color w:val="333333"/>
          <w:szCs w:val="28"/>
        </w:rPr>
        <w:t xml:space="preserve"> t = 20. 60: 12 = 100.</w:t>
      </w:r>
    </w:p>
    <w:p>
      <w:pPr>
        <w:spacing w:after="100" w:afterAutospacing="1"/>
        <w:jc w:val="left"/>
        <w:rPr>
          <w:rFonts w:eastAsia="Times New Roman" w:cs="Times New Roman"/>
          <w:color w:val="333333"/>
          <w:szCs w:val="28"/>
        </w:rPr>
      </w:pPr>
      <w:r>
        <w:rPr>
          <w:rFonts w:eastAsia="Times New Roman" w:cs="Times New Roman"/>
          <w:color w:val="333333"/>
          <w:szCs w:val="28"/>
        </w:rPr>
        <w:t>Vậy nếu chỉ còn 12 công nhân thì họ đóng xong chiếc tàu đó trong 100 ngày.</w:t>
      </w:r>
    </w:p>
    <w:p>
      <w:pPr>
        <w:rPr>
          <w:rFonts w:eastAsia="Calibri" w:cs="Times New Roman"/>
          <w:b/>
          <w:color w:val="000000"/>
          <w:szCs w:val="28"/>
          <w:lang w:val="fr-FR"/>
        </w:rPr>
      </w:pPr>
      <w:r>
        <w:rPr>
          <w:rFonts w:eastAsia="Calibri" w:cs="Times New Roman"/>
          <w:b/>
          <w:color w:val="000000"/>
          <w:szCs w:val="28"/>
          <w:lang w:val="fr-FR"/>
        </w:rPr>
        <w:t xml:space="preserve">Bài </w:t>
      </w:r>
      <w:r>
        <w:rPr>
          <w:rFonts w:hint="default" w:eastAsia="Calibri" w:cs="Times New Roman"/>
          <w:b/>
          <w:color w:val="000000"/>
          <w:szCs w:val="28"/>
          <w:lang w:val="en-US"/>
        </w:rPr>
        <w:t>2:</w:t>
      </w:r>
      <w:r>
        <w:rPr>
          <w:rFonts w:eastAsia="Calibri" w:cs="Times New Roman"/>
          <w:b/>
          <w:color w:val="000000"/>
          <w:szCs w:val="28"/>
          <w:lang w:val="fr-FR"/>
        </w:rPr>
        <w:t xml:space="preserve"> </w:t>
      </w:r>
    </w:p>
    <w:p>
      <w:pPr>
        <w:rPr>
          <w:rFonts w:cs="Times New Roman"/>
          <w:szCs w:val="28"/>
        </w:rPr>
      </w:pPr>
      <w:r>
        <w:rPr>
          <w:rFonts w:cs="Times New Roman"/>
          <w:szCs w:val="28"/>
        </w:rPr>
        <w:t>Mỗi máy phải gặt xong cánh đồng hết x.y = a (giờ) là một số không đổi.</w:t>
      </w:r>
    </w:p>
    <w:p>
      <w:pPr>
        <w:rPr>
          <w:rFonts w:cs="Times New Roman"/>
          <w:szCs w:val="28"/>
        </w:rPr>
      </w:pPr>
      <w:r>
        <w:rPr>
          <w:rFonts w:cs="Times New Roman"/>
          <w:szCs w:val="28"/>
        </w:rPr>
        <w:t>Hai đại lượng x và y tỉ lệ nghịch với nhau.</w:t>
      </w:r>
    </w:p>
    <w:p>
      <w:pPr>
        <w:rPr>
          <w:rFonts w:cs="Times New Roman"/>
          <w:b/>
          <w:szCs w:val="28"/>
        </w:rPr>
      </w:pPr>
      <w:r>
        <w:rPr>
          <w:rFonts w:cs="Times New Roman"/>
          <w:b/>
          <w:szCs w:val="28"/>
        </w:rPr>
        <w:t xml:space="preserve">Bài </w:t>
      </w:r>
      <w:r>
        <w:rPr>
          <w:rFonts w:hint="default" w:cs="Times New Roman"/>
          <w:b/>
          <w:szCs w:val="28"/>
          <w:lang w:val="en-US"/>
        </w:rPr>
        <w:t>3:</w:t>
      </w:r>
      <w:r>
        <w:rPr>
          <w:rFonts w:cs="Times New Roman"/>
          <w:b/>
          <w:szCs w:val="28"/>
        </w:rPr>
        <w:t xml:space="preserve"> </w:t>
      </w:r>
    </w:p>
    <w:p>
      <w:pPr>
        <w:rPr>
          <w:rFonts w:cs="Times New Roman"/>
          <w:szCs w:val="28"/>
        </w:rPr>
      </w:pPr>
      <w:r>
        <w:rPr>
          <w:rFonts w:cs="Times New Roman"/>
          <w:szCs w:val="28"/>
        </w:rPr>
        <w:t>Số máy gặt và thời gian làm việc là hai đại lượng tỉ lệ nghịch với nhau, nên ta có: 2. 4 = 4. t</w:t>
      </w:r>
    </w:p>
    <w:p>
      <w:pPr>
        <w:rPr>
          <w:rFonts w:cs="Times New Roman"/>
          <w:szCs w:val="28"/>
        </w:rPr>
      </w:pPr>
      <w:r>
        <w:rPr>
          <w:rFonts w:cs="Times New Roman"/>
          <w:position w:val="-6"/>
          <w:szCs w:val="28"/>
        </w:rPr>
        <w:object>
          <v:shape id="_x0000_i1049" o:spt="75" type="#_x0000_t75" style="height:12.75pt;width:17.25pt;" o:ole="t" filled="f" o:preferrelative="t" stroked="f" coordsize="21600,21600">
            <v:path/>
            <v:fill on="f" focussize="0,0"/>
            <v:stroke on="f" joinstyle="miter"/>
            <v:imagedata r:id="rId22" o:title=""/>
            <o:lock v:ext="edit" aspectratio="t"/>
            <w10:wrap type="none"/>
            <w10:anchorlock/>
          </v:shape>
          <o:OLEObject Type="Embed" ProgID="Equation.DSMT4" ShapeID="_x0000_i1049" DrawAspect="Content" ObjectID="_1468075730" r:id="rId21">
            <o:LockedField>false</o:LockedField>
          </o:OLEObject>
        </w:object>
      </w:r>
      <w:r>
        <w:rPr>
          <w:rFonts w:cs="Times New Roman"/>
          <w:szCs w:val="28"/>
        </w:rPr>
        <w:t xml:space="preserve"> t = 2. 4: 4 = 2.</w:t>
      </w:r>
    </w:p>
    <w:p>
      <w:pPr>
        <w:rPr>
          <w:rFonts w:hint="default" w:ascii="Times New Roman" w:hAnsi="Times New Roman" w:cs="Times New Roman"/>
          <w:b/>
          <w:sz w:val="28"/>
          <w:szCs w:val="28"/>
          <w:lang w:val="en-US"/>
        </w:rPr>
      </w:pPr>
      <w:r>
        <w:rPr>
          <w:rFonts w:cs="Times New Roman"/>
          <w:szCs w:val="28"/>
        </w:rPr>
        <w:t>Vậy nếu có 4 máy gặt như thế sẽ gặt xong cánh đồng đó hết 2 giờ.</w:t>
      </w:r>
      <w:bookmarkStart w:id="0" w:name="_GoBack"/>
      <w:bookmarkEnd w:id="0"/>
    </w:p>
    <w:p>
      <w:pPr>
        <w:numPr>
          <w:ilvl w:val="0"/>
          <w:numId w:val="1"/>
        </w:numPr>
        <w:spacing w:line="240" w:lineRule="auto"/>
        <w:jc w:val="left"/>
        <w:rPr>
          <w:rFonts w:eastAsia="Calibri" w:cs="Times New Roman"/>
          <w:color w:val="000000"/>
          <w:szCs w:val="28"/>
          <w:lang w:val="pt-BR"/>
        </w:rPr>
      </w:pPr>
      <w:r>
        <w:rPr>
          <w:rFonts w:hint="default" w:ascii="Times New Roman" w:hAnsi="Times New Roman" w:cs="Times New Roman"/>
          <w:b/>
          <w:sz w:val="28"/>
          <w:szCs w:val="28"/>
          <w:lang w:val="en-US"/>
        </w:rPr>
        <w:t xml:space="preserve"> Bài tập tự luyện: </w:t>
      </w:r>
    </w:p>
    <w:p>
      <w:pPr>
        <w:spacing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Bài 1: </w:t>
      </w:r>
      <w:r>
        <w:rPr>
          <w:rFonts w:hint="default" w:ascii="Times New Roman" w:hAnsi="Times New Roman" w:cs="Times New Roman"/>
          <w:color w:val="000000"/>
          <w:sz w:val="28"/>
          <w:szCs w:val="28"/>
          <w:shd w:val="clear" w:color="auto" w:fill="FFFFFF"/>
        </w:rPr>
        <w:t>Đội sản xuất Quyết Tiến dùng x máy gặt (có cùng năng suất) để gặt xong một cánh đồng đến y giờ. Hai đại lượng x và y có tỉ lệ nghịch với nhau hay không</w:t>
      </w:r>
      <w:r>
        <w:rPr>
          <w:rFonts w:hint="default" w:ascii="Times New Roman" w:hAnsi="Times New Roman" w:cs="Times New Roman"/>
          <w:sz w:val="28"/>
          <w:szCs w:val="28"/>
        </w:rPr>
        <w:t>?</w:t>
      </w:r>
    </w:p>
    <w:p>
      <w:pPr>
        <w:spacing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sz w:val="28"/>
          <w:szCs w:val="28"/>
        </w:rPr>
        <w:t xml:space="preserve">Bài 2: </w:t>
      </w:r>
      <w:r>
        <w:rPr>
          <w:rFonts w:hint="default" w:ascii="Times New Roman" w:hAnsi="Times New Roman" w:cs="Times New Roman"/>
          <w:color w:val="000000"/>
          <w:sz w:val="28"/>
          <w:szCs w:val="28"/>
          <w:shd w:val="clear" w:color="auto" w:fill="FFFFFF"/>
        </w:rPr>
        <w:t>Cho biết a (m) là chu vi của bánh xe, b là số vòng quay được của bánh xe trên đoạn đường xe lăn từ A đến B. Hỏi a và b có phải là hai đại lượng tỉ lệ nghịch không?</w:t>
      </w:r>
    </w:p>
    <w:p>
      <w:pPr>
        <w:pStyle w:val="14"/>
        <w:spacing w:before="0" w:beforeAutospacing="0" w:after="180" w:afterAutospacing="0" w:line="240" w:lineRule="auto"/>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drawing>
          <wp:anchor distT="0" distB="0" distL="114300" distR="114300" simplePos="0" relativeHeight="251659264" behindDoc="1" locked="0" layoutInCell="1" allowOverlap="1">
            <wp:simplePos x="0" y="0"/>
            <wp:positionH relativeFrom="column">
              <wp:posOffset>5379720</wp:posOffset>
            </wp:positionH>
            <wp:positionV relativeFrom="paragraph">
              <wp:posOffset>682625</wp:posOffset>
            </wp:positionV>
            <wp:extent cx="1730375" cy="992505"/>
            <wp:effectExtent l="0" t="0" r="9525" b="10795"/>
            <wp:wrapTight wrapText="bothSides">
              <wp:wrapPolygon>
                <wp:start x="0" y="0"/>
                <wp:lineTo x="0" y="21282"/>
                <wp:lineTo x="21402" y="21282"/>
                <wp:lineTo x="21402" y="0"/>
                <wp:lineTo x="0" y="0"/>
              </wp:wrapPolygon>
            </wp:wrapTight>
            <wp:docPr id="542" name="Picture 542" descr="https://img.loigiaihay.com/picture/2018/0801/bai-3-lt-chu-de-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Picture 542" descr="https://img.loigiaihay.com/picture/2018/0801/bai-3-lt-chu-de-5-c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30375" cy="992505"/>
                    </a:xfrm>
                    <a:prstGeom prst="rect">
                      <a:avLst/>
                    </a:prstGeom>
                    <a:noFill/>
                    <a:ln>
                      <a:noFill/>
                    </a:ln>
                  </pic:spPr>
                </pic:pic>
              </a:graphicData>
            </a:graphic>
          </wp:anchor>
        </w:drawing>
      </w:r>
      <w:r>
        <w:rPr>
          <w:rFonts w:hint="default" w:ascii="Times New Roman" w:hAnsi="Times New Roman" w:cs="Times New Roman"/>
          <w:b/>
          <w:color w:val="000000"/>
          <w:sz w:val="28"/>
          <w:szCs w:val="28"/>
        </w:rPr>
        <w:t xml:space="preserve">Bài 3: </w:t>
      </w:r>
      <w:r>
        <w:rPr>
          <w:rFonts w:hint="default" w:ascii="Times New Roman" w:hAnsi="Times New Roman" w:cs="Times New Roman"/>
          <w:color w:val="000000"/>
          <w:sz w:val="28"/>
          <w:szCs w:val="28"/>
          <w:shd w:val="clear" w:color="auto" w:fill="FFFFFF"/>
        </w:rPr>
        <w:t>Hoa muốn chia đều 1 kg đường vào n bịch nylon. Gọi p (g) là lượng đường trong mỗi bịch. Hỏi n và p có phải là hai đại lượng tỉ lệ nghịch không?</w:t>
      </w:r>
    </w:p>
    <w:p>
      <w:pPr>
        <w:pStyle w:val="14"/>
        <w:spacing w:before="0" w:beforeAutospacing="0" w:after="18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Bài 4: </w:t>
      </w:r>
      <w:r>
        <w:rPr>
          <w:rFonts w:hint="default" w:ascii="Times New Roman" w:hAnsi="Times New Roman" w:cs="Times New Roman"/>
          <w:color w:val="000000"/>
          <w:sz w:val="28"/>
          <w:szCs w:val="28"/>
        </w:rPr>
        <w:t>Một đoàn tàu lửa chuyển động đều trên quãng đường 200 km với vận tốc v (km/h) trong thời gian t (h). Hỏi v và t có phải là đại lượng tỉ lệ nghịch không?</w:t>
      </w:r>
    </w:p>
    <w:p>
      <w:pPr>
        <w:pStyle w:val="14"/>
        <w:spacing w:before="0" w:beforeAutospacing="0" w:after="18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Bài 5: </w:t>
      </w:r>
      <w:r>
        <w:rPr>
          <w:rFonts w:hint="default" w:ascii="Times New Roman" w:hAnsi="Times New Roman" w:cs="Times New Roman"/>
          <w:color w:val="000000"/>
          <w:sz w:val="28"/>
          <w:szCs w:val="28"/>
        </w:rPr>
        <w:t>Bạn An vừa học được phương pháp đọc sách mới, làm tăng gấp đôi số từ đọc được trong một phút. Em có thể cho biết tỉ số giữa thời gian đọc xong cùng một quyển sách theo phương pháp mới và phương pháp cũ của An được không?</w:t>
      </w:r>
    </w:p>
    <w:p>
      <w:pPr>
        <w:pStyle w:val="14"/>
        <w:spacing w:before="0" w:beforeAutospacing="0" w:after="18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3810</wp:posOffset>
            </wp:positionV>
            <wp:extent cx="1809115" cy="1190625"/>
            <wp:effectExtent l="0" t="0" r="6985" b="3175"/>
            <wp:wrapTight wrapText="bothSides">
              <wp:wrapPolygon>
                <wp:start x="0" y="0"/>
                <wp:lineTo x="0" y="21427"/>
                <wp:lineTo x="21380" y="21427"/>
                <wp:lineTo x="21380" y="0"/>
                <wp:lineTo x="0" y="0"/>
              </wp:wrapPolygon>
            </wp:wrapTight>
            <wp:docPr id="541" name="Picture 541" descr="https://img.loigiaihay.com/picture/2018/0801/bai-3-chu-de-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541" descr="https://img.loigiaihay.com/picture/2018/0801/bai-3-chu-de-5-c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09115" cy="1190625"/>
                    </a:xfrm>
                    <a:prstGeom prst="rect">
                      <a:avLst/>
                    </a:prstGeom>
                    <a:noFill/>
                    <a:ln>
                      <a:noFill/>
                    </a:ln>
                  </pic:spPr>
                </pic:pic>
              </a:graphicData>
            </a:graphic>
          </wp:anchor>
        </w:drawing>
      </w:r>
      <w:r>
        <w:rPr>
          <w:rFonts w:hint="default" w:ascii="Times New Roman" w:hAnsi="Times New Roman" w:cs="Times New Roman"/>
          <w:b/>
          <w:sz w:val="28"/>
          <w:szCs w:val="28"/>
        </w:rPr>
        <w:t xml:space="preserve">Bài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 xml:space="preserve">: </w:t>
      </w:r>
      <w:r>
        <w:rPr>
          <w:rFonts w:hint="default" w:ascii="Times New Roman" w:hAnsi="Times New Roman" w:cs="Times New Roman"/>
          <w:color w:val="000000"/>
          <w:sz w:val="28"/>
          <w:szCs w:val="28"/>
        </w:rPr>
        <w:t>Có 20 công nhân năng suất làm việc như nhau đóng mới một chiếc tàu trong 60 ngày. Hỏi nếu chỉ còn 12 công nhân thì họ phải đóng chiếc tàu đó trong bao nhiêu ngày?</w:t>
      </w:r>
    </w:p>
    <w:p>
      <w:pPr>
        <w:pStyle w:val="14"/>
        <w:spacing w:before="0" w:beforeAutospacing="0" w:after="180" w:afterAutospacing="0"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7</w:t>
      </w:r>
      <w:r>
        <w:rPr>
          <w:rFonts w:hint="default" w:ascii="Times New Roman" w:hAnsi="Times New Roman" w:cs="Times New Roman"/>
          <w:b/>
          <w:color w:val="000000"/>
          <w:sz w:val="28"/>
          <w:szCs w:val="28"/>
        </w:rPr>
        <w:t>:</w:t>
      </w: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shd w:val="clear" w:color="auto" w:fill="FFFFFF"/>
        </w:rPr>
        <w:t>Mẹ Lan mang đủ tiền vào siêu thị để mua 24 hộp sữa, nhưng hôm nay siêu thị giảm giá mỗi hộp 25 %. Hỏi mẹ Lan sẽ mua được bao nhiêu hộp sữa?</w:t>
      </w:r>
    </w:p>
    <w:p>
      <w:pPr>
        <w:pStyle w:val="14"/>
        <w:spacing w:before="0" w:beforeAutospacing="0" w:after="180" w:afterAutospacing="0"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8</w:t>
      </w:r>
      <w:r>
        <w:rPr>
          <w:rFonts w:hint="default" w:ascii="Times New Roman" w:hAnsi="Times New Roman" w:cs="Times New Roman"/>
          <w:b/>
          <w:color w:val="000000"/>
          <w:sz w:val="28"/>
          <w:szCs w:val="28"/>
        </w:rPr>
        <w:t>:</w:t>
      </w: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shd w:val="clear" w:color="auto" w:fill="FFFFFF"/>
        </w:rPr>
        <w:t>Ngày khai trường mẹ Hùng cho tiền đủ mua 18 cuốn tập loại I, nhưng Hùng tiết kiệm chỉ mua tập loại II giá mỗi cuốn chỉ bằng </w:t>
      </w:r>
      <w:r>
        <w:rPr>
          <w:rFonts w:hint="default" w:ascii="Times New Roman" w:hAnsi="Times New Roman" w:cs="Times New Roman"/>
          <w:color w:val="000000"/>
          <w:position w:val="-24"/>
          <w:sz w:val="28"/>
          <w:szCs w:val="28"/>
        </w:rPr>
        <w:object>
          <v:shape id="_x0000_i1047" o:spt="75" type="#_x0000_t75" style="height:30.85pt;width:12.15pt;" o:ole="t" filled="f" o:preferrelative="t" stroked="f" coordsize="21600,21600">
            <v:path/>
            <v:fill on="f" focussize="0,0"/>
            <v:stroke on="f" joinstyle="miter"/>
            <v:imagedata r:id="rId26" o:title=""/>
            <o:lock v:ext="edit" aspectratio="t"/>
            <w10:wrap type="none"/>
            <w10:anchorlock/>
          </v:shape>
          <o:OLEObject Type="Embed" ProgID="Equation.DSMT4" ShapeID="_x0000_i1047" DrawAspect="Content" ObjectID="_1468075731" r:id="rId25">
            <o:LockedField>false</o:LockedField>
          </o:OLEObject>
        </w:object>
      </w:r>
      <w:r>
        <w:rPr>
          <w:rStyle w:val="32"/>
          <w:rFonts w:hint="default" w:ascii="Times New Roman" w:hAnsi="Times New Roman" w:eastAsia="SimSun" w:cs="Times New Roman"/>
          <w:color w:val="000000"/>
          <w:sz w:val="28"/>
          <w:szCs w:val="28"/>
        </w:rPr>
        <w:t xml:space="preserve"> </w:t>
      </w:r>
      <w:r>
        <w:rPr>
          <w:rFonts w:hint="default" w:ascii="Times New Roman" w:hAnsi="Times New Roman" w:cs="Times New Roman"/>
          <w:color w:val="000000"/>
          <w:sz w:val="28"/>
          <w:szCs w:val="28"/>
          <w:shd w:val="clear" w:color="auto" w:fill="FFFFFF"/>
        </w:rPr>
        <w:t>giá tiền một cuốn tập I. Hỏi Hùng mua được bao nhiêu cuốn tập loại II ?</w:t>
      </w:r>
    </w:p>
    <w:p>
      <w:pPr>
        <w:spacing w:line="240" w:lineRule="auto"/>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9</w:t>
      </w:r>
      <w:r>
        <w:rPr>
          <w:rFonts w:hint="default" w:ascii="Times New Roman" w:hAnsi="Times New Roman" w:cs="Times New Roman"/>
          <w:b/>
          <w:color w:val="000000"/>
          <w:sz w:val="28"/>
          <w:szCs w:val="28"/>
        </w:rPr>
        <w:t>:</w:t>
      </w:r>
      <w:r>
        <w:rPr>
          <w:rFonts w:hint="default" w:ascii="Times New Roman" w:hAnsi="Times New Roman" w:cs="Times New Roman"/>
          <w:sz w:val="28"/>
          <w:szCs w:val="28"/>
          <w:lang w:val="nl-NL"/>
        </w:rPr>
        <w:t>Ba đội máy san đất làm ba công việc như nhau. Đội thứ nhất hoàn thành công việc trong 4 ngày, đội thứ hai trong 6 ngày và đội thứ ba trong 8ngày. Hỏi mỗi đội có bao nhiêu máy ( có cùng năng suất), biết rằng đội thứ nhất có nhiều hơn đội thứ hai 2 máy.</w:t>
      </w:r>
    </w:p>
    <w:p>
      <w:pPr>
        <w:spacing w:line="240"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10</w:t>
      </w:r>
      <w:r>
        <w:rPr>
          <w:rFonts w:hint="default" w:ascii="Times New Roman" w:hAnsi="Times New Roman" w:cs="Times New Roman"/>
          <w:b/>
          <w:color w:val="000000"/>
          <w:sz w:val="28"/>
          <w:szCs w:val="28"/>
        </w:rPr>
        <w:t>:</w:t>
      </w:r>
      <w:r>
        <w:rPr>
          <w:rFonts w:hint="default" w:ascii="Times New Roman" w:hAnsi="Times New Roman" w:cs="Times New Roman"/>
          <w:sz w:val="28"/>
          <w:szCs w:val="28"/>
        </w:rPr>
        <w:t>Một ô tô đi từ A đến B hết 6 giờ. Hỏi ô tô đó đi từ A đến B hết bao nhiêu giờ nếu nó đi với vận tốc mới bằng 1,2 lần vận tốc cũ?</w:t>
      </w:r>
    </w:p>
    <w:p>
      <w:pPr>
        <w:spacing w:line="240" w:lineRule="auto"/>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11</w:t>
      </w:r>
      <w:r>
        <w:rPr>
          <w:rFonts w:hint="default" w:ascii="Times New Roman" w:hAnsi="Times New Roman" w:cs="Times New Roman"/>
          <w:b/>
          <w:color w:val="000000"/>
          <w:sz w:val="28"/>
          <w:szCs w:val="28"/>
        </w:rPr>
        <w:t>:</w:t>
      </w:r>
      <w:r>
        <w:rPr>
          <w:rFonts w:hint="default" w:ascii="Times New Roman" w:hAnsi="Times New Roman" w:cs="Times New Roman"/>
          <w:sz w:val="28"/>
          <w:szCs w:val="28"/>
        </w:rPr>
        <w:t xml:space="preserve">Cho biết </w:t>
      </w:r>
      <w:r>
        <w:rPr>
          <w:rFonts w:hint="default" w:ascii="Times New Roman" w:hAnsi="Times New Roman" w:cs="Times New Roman"/>
          <w:sz w:val="28"/>
          <w:szCs w:val="28"/>
          <w:lang w:val="nl-NL"/>
        </w:rPr>
        <w:t>5 người làm cỏ một cánh đồng hết 6 giờ. Hỏi 15 người ( với cùng năng suất như thế ) làm cỏ cánh đồng đó hết bao nhiêu giờ?</w:t>
      </w:r>
    </w:p>
    <w:p>
      <w:pPr>
        <w:spacing w:line="240"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12</w:t>
      </w:r>
      <w:r>
        <w:rPr>
          <w:rFonts w:hint="default" w:ascii="Times New Roman" w:hAnsi="Times New Roman" w:cs="Times New Roman"/>
          <w:b/>
          <w:color w:val="000000"/>
          <w:sz w:val="28"/>
          <w:szCs w:val="28"/>
        </w:rPr>
        <w:t>:</w:t>
      </w:r>
      <w:r>
        <w:rPr>
          <w:rFonts w:hint="default" w:ascii="Times New Roman" w:hAnsi="Times New Roman" w:cs="Times New Roman"/>
          <w:sz w:val="28"/>
          <w:szCs w:val="28"/>
        </w:rPr>
        <w:t>Hãy chia số 240 thành ba phần tỉ lệ nghịch với 3; 4; 12.</w:t>
      </w:r>
    </w:p>
    <w:p>
      <w:pPr>
        <w:spacing w:line="240" w:lineRule="auto"/>
        <w:jc w:val="both"/>
        <w:rPr>
          <w:szCs w:val="26"/>
        </w:rPr>
      </w:pPr>
      <w:r>
        <w:rPr>
          <w:b/>
          <w:szCs w:val="26"/>
          <w:u w:val="single"/>
        </w:rPr>
        <w:t xml:space="preserve">Bài </w:t>
      </w:r>
      <w:r>
        <w:rPr>
          <w:rFonts w:hint="default"/>
          <w:b/>
          <w:szCs w:val="26"/>
          <w:u w:val="single"/>
          <w:lang w:val="en-US"/>
        </w:rPr>
        <w:t>13</w:t>
      </w:r>
      <w:r>
        <w:rPr>
          <w:b/>
          <w:szCs w:val="26"/>
          <w:u w:val="single"/>
        </w:rPr>
        <w:t>:</w:t>
      </w:r>
      <w:r>
        <w:rPr>
          <w:szCs w:val="26"/>
        </w:rPr>
        <w:t xml:space="preserve"> </w:t>
      </w:r>
      <w:r>
        <w:rPr>
          <w:szCs w:val="26"/>
          <w:lang w:val="fr-FR"/>
        </w:rPr>
        <w:t xml:space="preserve">Ba đội máy cày cùng cày trên 3 cánh đồng như nhau. </w:t>
      </w:r>
      <w:r>
        <w:rPr>
          <w:szCs w:val="26"/>
        </w:rPr>
        <w:t xml:space="preserve">Đội thứ nhất hoàn thành công việc trong 3 ngày, đội thứ hai hoàn thành công việc trong 5 ngày, đội thứ ba hoàn thành công việc trong 9 ngày. Biết rằng mỗi máy cày đều có năng suất như nhau và tổng số máy cày của ba đội là 87 máy. </w:t>
      </w:r>
    </w:p>
    <w:p>
      <w:pPr>
        <w:spacing w:line="240" w:lineRule="auto"/>
        <w:jc w:val="both"/>
        <w:rPr>
          <w:szCs w:val="26"/>
        </w:rPr>
      </w:pPr>
      <w:r>
        <w:rPr>
          <w:szCs w:val="26"/>
        </w:rPr>
        <w:t>Hỏi mỗi đội có bao nhiêu chiếc máy cày?</w:t>
      </w:r>
    </w:p>
    <w:p>
      <w:pPr>
        <w:spacing w:line="240" w:lineRule="auto"/>
        <w:jc w:val="both"/>
        <w:rPr>
          <w:szCs w:val="26"/>
          <w:lang w:val="nl-NL"/>
        </w:rPr>
      </w:pPr>
      <w:r>
        <w:rPr>
          <w:b/>
          <w:szCs w:val="26"/>
          <w:u w:val="single"/>
        </w:rPr>
        <w:t xml:space="preserve">Bài </w:t>
      </w:r>
      <w:r>
        <w:rPr>
          <w:rFonts w:hint="default"/>
          <w:b/>
          <w:szCs w:val="26"/>
          <w:u w:val="single"/>
          <w:lang w:val="en-US"/>
        </w:rPr>
        <w:t>14</w:t>
      </w:r>
      <w:r>
        <w:rPr>
          <w:b/>
          <w:szCs w:val="26"/>
          <w:u w:val="single"/>
        </w:rPr>
        <w:t>:</w:t>
      </w:r>
      <w:r>
        <w:rPr>
          <w:szCs w:val="26"/>
        </w:rPr>
        <w:t xml:space="preserve"> </w:t>
      </w:r>
      <w:r>
        <w:rPr>
          <w:szCs w:val="26"/>
          <w:lang w:val="nl-NL"/>
        </w:rPr>
        <w:t xml:space="preserve">Ba đội máy cày, cày ba cánh đồng cùng diện tích. Đội thứ nhất cày xong trong 3 ngày, đội thứ hai trong 5 ngày và đội thứ ba trong 6 ngày. </w:t>
      </w:r>
    </w:p>
    <w:p>
      <w:pPr>
        <w:spacing w:line="240" w:lineRule="auto"/>
        <w:jc w:val="both"/>
        <w:rPr>
          <w:rFonts w:hint="default" w:ascii="Times New Roman" w:hAnsi="Times New Roman" w:cs="Times New Roman"/>
          <w:b/>
          <w:color w:val="000000"/>
          <w:sz w:val="28"/>
          <w:szCs w:val="28"/>
          <w:shd w:val="clear" w:color="auto" w:fill="FFFFFF"/>
        </w:rPr>
      </w:pPr>
      <w:r>
        <w:rPr>
          <w:szCs w:val="26"/>
          <w:lang w:val="nl-NL"/>
        </w:rPr>
        <w:t>Hỏi mỗi đội có bao nhiêu máy ( có cùng năng suất), biết rằng đội thứ hai có nhiều hơn đội thứ ba 1 máy.</w:t>
      </w:r>
    </w:p>
    <w:p>
      <w:pPr>
        <w:pStyle w:val="14"/>
        <w:spacing w:before="0" w:beforeAutospacing="0" w:after="180" w:afterAutospacing="0" w:line="240" w:lineRule="auto"/>
        <w:jc w:val="both"/>
        <w:rPr>
          <w:rFonts w:hint="default" w:ascii="Times New Roman" w:hAnsi="Times New Roman" w:cs="Times New Roman"/>
          <w:b/>
          <w:color w:val="000000"/>
          <w:sz w:val="28"/>
          <w:szCs w:val="28"/>
        </w:rPr>
      </w:pPr>
      <w:r>
        <w:rPr>
          <w:rFonts w:hint="default" w:ascii="Times New Roman" w:hAnsi="Times New Roman" w:cs="Times New Roman"/>
          <w:color w:val="000000"/>
          <w:sz w:val="28"/>
          <w:szCs w:val="28"/>
        </w:rPr>
        <w:drawing>
          <wp:anchor distT="0" distB="0" distL="114300" distR="114300" simplePos="0" relativeHeight="251661312" behindDoc="1" locked="0" layoutInCell="1" allowOverlap="1">
            <wp:simplePos x="0" y="0"/>
            <wp:positionH relativeFrom="column">
              <wp:posOffset>4982210</wp:posOffset>
            </wp:positionH>
            <wp:positionV relativeFrom="paragraph">
              <wp:posOffset>1019175</wp:posOffset>
            </wp:positionV>
            <wp:extent cx="1527810" cy="1435735"/>
            <wp:effectExtent l="0" t="0" r="8890" b="12065"/>
            <wp:wrapTight wrapText="bothSides">
              <wp:wrapPolygon>
                <wp:start x="0" y="0"/>
                <wp:lineTo x="0" y="21399"/>
                <wp:lineTo x="21367" y="21399"/>
                <wp:lineTo x="21367" y="0"/>
                <wp:lineTo x="0" y="0"/>
              </wp:wrapPolygon>
            </wp:wrapTight>
            <wp:docPr id="32" name="Picture 32" descr="https://img.loigiaihay.com/picture/2018/0801/bai-8-lt-chu-de-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ttps://img.loigiaihay.com/picture/2018/0801/bai-8-lt-chu-de-5-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27810" cy="1435735"/>
                    </a:xfrm>
                    <a:prstGeom prst="rect">
                      <a:avLst/>
                    </a:prstGeom>
                    <a:noFill/>
                    <a:ln>
                      <a:noFill/>
                    </a:ln>
                  </pic:spPr>
                </pic:pic>
              </a:graphicData>
            </a:graphic>
          </wp:anchor>
        </w:drawing>
      </w:r>
      <w:r>
        <w:rPr>
          <w:rFonts w:hint="default" w:ascii="Times New Roman" w:hAnsi="Times New Roman" w:cs="Times New Roman"/>
          <w:b/>
          <w:color w:val="000000"/>
          <w:sz w:val="28"/>
          <w:szCs w:val="28"/>
          <w:shd w:val="clear" w:color="auto" w:fill="FFFFFF"/>
        </w:rPr>
        <w:t xml:space="preserve">Bài </w:t>
      </w:r>
      <w:r>
        <w:rPr>
          <w:rFonts w:hint="default" w:ascii="Times New Roman" w:hAnsi="Times New Roman" w:cs="Times New Roman"/>
          <w:b/>
          <w:color w:val="000000"/>
          <w:sz w:val="28"/>
          <w:szCs w:val="28"/>
          <w:shd w:val="clear" w:color="auto" w:fill="FFFFFF"/>
          <w:lang w:val="en-US"/>
        </w:rPr>
        <w:t>15</w:t>
      </w:r>
      <w:r>
        <w:rPr>
          <w:rFonts w:hint="default" w:ascii="Times New Roman" w:hAnsi="Times New Roman" w:cs="Times New Roman"/>
          <w:b/>
          <w:color w:val="000000"/>
          <w:sz w:val="28"/>
          <w:szCs w:val="28"/>
          <w:shd w:val="clear" w:color="auto" w:fill="FFFFFF"/>
        </w:rPr>
        <w:t xml:space="preserve">: </w:t>
      </w:r>
      <w:r>
        <w:rPr>
          <w:rFonts w:hint="default" w:ascii="Times New Roman" w:hAnsi="Times New Roman" w:cs="Times New Roman"/>
          <w:color w:val="000000"/>
          <w:sz w:val="28"/>
          <w:szCs w:val="28"/>
          <w:shd w:val="clear" w:color="auto" w:fill="FFFFFF"/>
        </w:rPr>
        <w:t>Ba xe cùng chở khách từ TP. Hồ Chí Minh đi Vũng Tàu. Xe A đi hết 4 giờ, xe B đi hết 3 giờ và C đi hết 2 giờ. Hỏi vận tốc mỗi xe là bao nhiêu km/h? cho biết vận tốc xe C nhanh hơn xe B 20 km/h.</w:t>
      </w:r>
    </w:p>
    <w:p>
      <w:pPr>
        <w:pStyle w:val="14"/>
        <w:spacing w:before="0" w:beforeAutospacing="0" w:after="18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16</w:t>
      </w:r>
      <w:r>
        <w:rPr>
          <w:rFonts w:hint="default" w:ascii="Times New Roman" w:hAnsi="Times New Roman" w:cs="Times New Roman"/>
          <w:b/>
          <w:color w:val="000000"/>
          <w:sz w:val="28"/>
          <w:szCs w:val="28"/>
        </w:rPr>
        <w:t xml:space="preserve">: </w:t>
      </w:r>
      <w:r>
        <w:rPr>
          <w:rFonts w:hint="default" w:ascii="Times New Roman" w:hAnsi="Times New Roman" w:cs="Times New Roman"/>
          <w:color w:val="000000"/>
          <w:sz w:val="28"/>
          <w:szCs w:val="28"/>
        </w:rPr>
        <w:t>Hai bánh răng cưa ăn khớp với nhau. Bánh lớn có 36 răng, bánh nhỏ có 12 răng. Một phút bánh răng lớn quay được 20 vòng. Hỏi một phút bánh cưa nhỏ quay được bao nhiêu vòng?</w:t>
      </w:r>
    </w:p>
    <w:p>
      <w:pPr>
        <w:pStyle w:val="14"/>
        <w:spacing w:before="0" w:beforeAutospacing="0" w:after="180" w:afterAutospacing="0" w:line="240" w:lineRule="auto"/>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b/>
          <w:color w:val="000000"/>
          <w:sz w:val="28"/>
          <w:szCs w:val="28"/>
        </w:rPr>
        <w:t xml:space="preserve">Bài </w:t>
      </w:r>
      <w:r>
        <w:rPr>
          <w:rFonts w:hint="default" w:ascii="Times New Roman" w:hAnsi="Times New Roman" w:cs="Times New Roman"/>
          <w:b/>
          <w:color w:val="000000"/>
          <w:sz w:val="28"/>
          <w:szCs w:val="28"/>
          <w:lang w:val="en-US"/>
        </w:rPr>
        <w:t>17</w:t>
      </w:r>
      <w:r>
        <w:rPr>
          <w:rFonts w:hint="default" w:ascii="Times New Roman" w:hAnsi="Times New Roman" w:cs="Times New Roman"/>
          <w:b/>
          <w:color w:val="000000"/>
          <w:sz w:val="28"/>
          <w:szCs w:val="28"/>
        </w:rPr>
        <w:t xml:space="preserve">: </w:t>
      </w:r>
      <w:r>
        <w:rPr>
          <w:rFonts w:hint="default" w:ascii="Times New Roman" w:hAnsi="Times New Roman" w:cs="Times New Roman"/>
          <w:color w:val="000000"/>
          <w:sz w:val="28"/>
          <w:szCs w:val="28"/>
          <w:shd w:val="clear" w:color="auto" w:fill="FFFFFF"/>
        </w:rPr>
        <w:t>Có 10 máy in công suất như nhau in 10000 cuốn sách trong 36 giờ. Nếu chỉ còn 6 máy in thì phải in trong bao nhiêu giờ mới in xong số sách nói trên?</w:t>
      </w:r>
    </w:p>
    <w:p>
      <w:pPr>
        <w:numPr>
          <w:numId w:val="0"/>
        </w:numPr>
        <w:spacing w:line="240" w:lineRule="auto"/>
        <w:jc w:val="left"/>
        <w:rPr>
          <w:rFonts w:eastAsia="Calibri" w:cs="Times New Roman"/>
          <w:color w:val="000000"/>
          <w:szCs w:val="28"/>
          <w:lang w:val="pt-BR"/>
        </w:rPr>
      </w:pP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271595"/>
      <w:docPartObj>
        <w:docPartGallery w:val="autotext"/>
      </w:docPartObj>
    </w:sdtPr>
    <w:sdtContent>
      <w:p>
        <w:pPr>
          <w:pStyle w:val="11"/>
          <w:jc w:val="right"/>
        </w:pPr>
        <w:r>
          <w:fldChar w:fldCharType="begin"/>
        </w:r>
        <w:r>
          <w:instrText xml:space="preserve"> PAGE   \* MERGEFORMAT </w:instrText>
        </w:r>
        <w:r>
          <w:fldChar w:fldCharType="separate"/>
        </w:r>
        <w:r>
          <w:t>265</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CA06A"/>
    <w:multiLevelType w:val="singleLevel"/>
    <w:tmpl w:val="5A9CA06A"/>
    <w:lvl w:ilvl="0" w:tentative="0">
      <w:start w:val="1"/>
      <w:numFmt w:val="upperRoman"/>
      <w:suff w:val="nothing"/>
      <w:lvlText w:val="%1-"/>
      <w:lvlJc w:val="left"/>
      <w:rPr>
        <w:rFonts w:hint="default"/>
        <w:b/>
        <w:bCs/>
      </w:rPr>
    </w:lvl>
  </w:abstractNum>
  <w:abstractNum w:abstractNumId="1">
    <w:nsid w:val="5E163BBF"/>
    <w:multiLevelType w:val="multilevel"/>
    <w:tmpl w:val="5E163B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39"/>
    <w:rsid w:val="00A7512D"/>
    <w:rsid w:val="00A753E2"/>
    <w:rsid w:val="00A7553A"/>
    <w:rsid w:val="00A7571B"/>
    <w:rsid w:val="00A76A48"/>
    <w:rsid w:val="00A76B45"/>
    <w:rsid w:val="00A76E07"/>
    <w:rsid w:val="00A77EAF"/>
    <w:rsid w:val="00A803B4"/>
    <w:rsid w:val="00A804F0"/>
    <w:rsid w:val="00A80619"/>
    <w:rsid w:val="00A819E8"/>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 w:val="07AA637F"/>
    <w:rsid w:val="18D772E5"/>
    <w:rsid w:val="35301A86"/>
    <w:rsid w:val="35BA7348"/>
    <w:rsid w:val="460D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jc w:val="both"/>
    </w:pPr>
    <w:rPr>
      <w:rFonts w:ascii="Times New Roman" w:hAnsi="Times New Roman" w:eastAsiaTheme="minorHAnsi" w:cstheme="minorBidi"/>
      <w:sz w:val="28"/>
      <w:szCs w:val="22"/>
      <w:lang w:val="en-US" w:eastAsia="en-US" w:bidi="ar-SA"/>
    </w:rPr>
  </w:style>
  <w:style w:type="paragraph" w:styleId="2">
    <w:name w:val="heading 1"/>
    <w:basedOn w:val="1"/>
    <w:next w:val="1"/>
    <w:link w:val="20"/>
    <w:qFormat/>
    <w:uiPriority w:val="9"/>
    <w:pPr>
      <w:keepNext/>
      <w:keepLines/>
      <w:spacing w:before="240" w:after="0"/>
      <w:jc w:val="center"/>
      <w:outlineLvl w:val="0"/>
    </w:pPr>
    <w:rPr>
      <w:rFonts w:eastAsiaTheme="majorEastAsia" w:cstheme="majorBidi"/>
      <w:b/>
      <w:color w:val="000000" w:themeColor="text1"/>
      <w:szCs w:val="32"/>
      <w14:textFill>
        <w14:solidFill>
          <w14:schemeClr w14:val="tx1"/>
        </w14:solidFill>
      </w14:textFill>
    </w:rPr>
  </w:style>
  <w:style w:type="paragraph" w:styleId="3">
    <w:name w:val="heading 2"/>
    <w:basedOn w:val="1"/>
    <w:next w:val="1"/>
    <w:link w:val="53"/>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44"/>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6"/>
    <w:basedOn w:val="1"/>
    <w:next w:val="1"/>
    <w:link w:val="30"/>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5"/>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character" w:styleId="10">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54"/>
    <w:unhideWhenUsed/>
    <w:qFormat/>
    <w:uiPriority w:val="99"/>
    <w:pPr>
      <w:tabs>
        <w:tab w:val="center" w:pos="4680"/>
        <w:tab w:val="right" w:pos="9360"/>
      </w:tabs>
      <w:spacing w:after="0" w:line="240" w:lineRule="auto"/>
    </w:pPr>
  </w:style>
  <w:style w:type="paragraph" w:styleId="12">
    <w:name w:val="header"/>
    <w:basedOn w:val="1"/>
    <w:link w:val="29"/>
    <w:unhideWhenUsed/>
    <w:qFormat/>
    <w:uiPriority w:val="99"/>
    <w:pPr>
      <w:tabs>
        <w:tab w:val="center" w:pos="4320"/>
        <w:tab w:val="right" w:pos="8640"/>
      </w:tabs>
      <w:spacing w:after="0" w:line="240" w:lineRule="auto"/>
    </w:pPr>
    <w:rPr>
      <w:rFonts w:ascii=".VnTime" w:hAnsi=".VnTime" w:eastAsia="Times New Roman" w:cs="Times New Roman"/>
      <w:color w:val="000000" w:themeColor="text1"/>
      <w:sz w:val="26"/>
      <w:szCs w:val="24"/>
      <w14:textFill>
        <w14:solidFill>
          <w14:schemeClr w14:val="tx1"/>
        </w14:solidFill>
      </w14:textFill>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5">
    <w:name w:val="Strong"/>
    <w:basedOn w:val="6"/>
    <w:qFormat/>
    <w:uiPriority w:val="22"/>
    <w:rPr>
      <w:b/>
      <w:bCs/>
    </w:rPr>
  </w:style>
  <w:style w:type="table" w:styleId="16">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Verbatim Char"/>
    <w:qFormat/>
    <w:uiPriority w:val="0"/>
    <w:rPr>
      <w:rFonts w:ascii="Consolas" w:hAnsi="Consolas"/>
      <w:sz w:val="22"/>
    </w:rPr>
  </w:style>
  <w:style w:type="character" w:customStyle="1" w:styleId="18">
    <w:name w:val="MTConvertedEquation"/>
    <w:basedOn w:val="6"/>
    <w:qFormat/>
    <w:uiPriority w:val="0"/>
  </w:style>
  <w:style w:type="table" w:customStyle="1" w:styleId="19">
    <w:name w:val="Table Grid1"/>
    <w:basedOn w:val="7"/>
    <w:qFormat/>
    <w:uiPriority w:val="59"/>
    <w:pPr>
      <w:spacing w:after="0" w:line="240" w:lineRule="auto"/>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9"/>
    <w:rPr>
      <w:rFonts w:ascii="Times New Roman" w:hAnsi="Times New Roman" w:eastAsiaTheme="majorEastAsia" w:cstheme="majorBidi"/>
      <w:b/>
      <w:color w:val="000000" w:themeColor="text1"/>
      <w:sz w:val="28"/>
      <w:szCs w:val="32"/>
      <w14:textFill>
        <w14:solidFill>
          <w14:schemeClr w14:val="tx1"/>
        </w14:solidFill>
      </w14:textFill>
    </w:rPr>
  </w:style>
  <w:style w:type="character" w:styleId="21">
    <w:name w:val="Placeholder Text"/>
    <w:basedOn w:val="6"/>
    <w:semiHidden/>
    <w:qFormat/>
    <w:uiPriority w:val="99"/>
    <w:rPr>
      <w:color w:val="808080"/>
    </w:rPr>
  </w:style>
  <w:style w:type="paragraph" w:styleId="22">
    <w:name w:val="No Spacing"/>
    <w:next w:val="1"/>
    <w:qFormat/>
    <w:uiPriority w:val="1"/>
    <w:pPr>
      <w:spacing w:after="0" w:line="360" w:lineRule="auto"/>
      <w:jc w:val="both"/>
    </w:pPr>
    <w:rPr>
      <w:rFonts w:ascii="Times New Roman" w:hAnsi="Times New Roman" w:eastAsia="Calibri" w:cs="Times New Roman"/>
      <w:color w:val="000000" w:themeColor="text1"/>
      <w:sz w:val="28"/>
      <w:szCs w:val="22"/>
      <w:lang w:val="en-US" w:eastAsia="en-US" w:bidi="ar-SA"/>
      <w14:textFill>
        <w14:solidFill>
          <w14:schemeClr w14:val="tx1"/>
        </w14:solidFill>
      </w14:textFill>
    </w:rPr>
  </w:style>
  <w:style w:type="paragraph" w:customStyle="1" w:styleId="23">
    <w:name w:val="MTDisplayEquation"/>
    <w:basedOn w:val="1"/>
    <w:next w:val="1"/>
    <w:link w:val="24"/>
    <w:qFormat/>
    <w:uiPriority w:val="0"/>
    <w:pPr>
      <w:tabs>
        <w:tab w:val="center" w:pos="4520"/>
        <w:tab w:val="right" w:pos="9020"/>
      </w:tabs>
      <w:spacing w:after="0"/>
    </w:pPr>
    <w:rPr>
      <w:rFonts w:eastAsia="Calibri" w:cs="Times New Roman"/>
      <w:i/>
      <w:lang w:val="nl-NL"/>
    </w:rPr>
  </w:style>
  <w:style w:type="character" w:customStyle="1" w:styleId="24">
    <w:name w:val="MTDisplayEquation Char"/>
    <w:basedOn w:val="6"/>
    <w:link w:val="23"/>
    <w:qFormat/>
    <w:uiPriority w:val="0"/>
    <w:rPr>
      <w:rFonts w:ascii="Times New Roman" w:hAnsi="Times New Roman" w:eastAsia="Calibri" w:cs="Times New Roman"/>
      <w:i/>
      <w:sz w:val="28"/>
      <w:lang w:val="nl-NL"/>
    </w:rPr>
  </w:style>
  <w:style w:type="paragraph" w:customStyle="1" w:styleId="25">
    <w:name w:val="Heading 11"/>
    <w:basedOn w:val="1"/>
    <w:next w:val="1"/>
    <w:qFormat/>
    <w:uiPriority w:val="9"/>
    <w:pPr>
      <w:keepNext/>
      <w:keepLines/>
      <w:spacing w:before="240" w:after="0"/>
      <w:jc w:val="center"/>
      <w:outlineLvl w:val="0"/>
    </w:pPr>
    <w:rPr>
      <w:rFonts w:eastAsia="Times New Roman" w:cs="Times New Roman"/>
      <w:b/>
      <w:color w:val="000000"/>
      <w:szCs w:val="32"/>
    </w:rPr>
  </w:style>
  <w:style w:type="paragraph" w:customStyle="1" w:styleId="26">
    <w:name w:val="Nomarl1"/>
    <w:next w:val="1"/>
    <w:qFormat/>
    <w:uiPriority w:val="1"/>
    <w:pPr>
      <w:spacing w:after="0" w:line="360" w:lineRule="auto"/>
      <w:jc w:val="both"/>
    </w:pPr>
    <w:rPr>
      <w:rFonts w:ascii="Times New Roman" w:hAnsi="Times New Roman" w:eastAsia="Calibri" w:cs="Times New Roman"/>
      <w:color w:val="000000"/>
      <w:sz w:val="28"/>
      <w:szCs w:val="22"/>
      <w:lang w:val="en-US" w:eastAsia="en-US" w:bidi="ar-SA"/>
    </w:rPr>
  </w:style>
  <w:style w:type="character" w:customStyle="1" w:styleId="27">
    <w:name w:val="Heading 1 Char1"/>
    <w:basedOn w:val="6"/>
    <w:uiPriority w:val="9"/>
    <w:rPr>
      <w:rFonts w:ascii="Times New Roman" w:hAnsi="Times New Roman" w:eastAsia="Times New Roman" w:cs="Times New Roman"/>
      <w:color w:val="2F5496"/>
      <w:sz w:val="32"/>
      <w:szCs w:val="32"/>
    </w:rPr>
  </w:style>
  <w:style w:type="paragraph" w:styleId="28">
    <w:name w:val="List Paragraph"/>
    <w:basedOn w:val="1"/>
    <w:qFormat/>
    <w:uiPriority w:val="34"/>
    <w:pPr>
      <w:ind w:left="720"/>
      <w:contextualSpacing/>
    </w:pPr>
  </w:style>
  <w:style w:type="character" w:customStyle="1" w:styleId="29">
    <w:name w:val="Header Char"/>
    <w:basedOn w:val="6"/>
    <w:link w:val="12"/>
    <w:uiPriority w:val="99"/>
    <w:rPr>
      <w:rFonts w:ascii=".VnTime" w:hAnsi=".VnTime" w:eastAsia="Times New Roman" w:cs="Times New Roman"/>
      <w:color w:val="000000" w:themeColor="text1"/>
      <w:sz w:val="26"/>
      <w:szCs w:val="24"/>
      <w14:textFill>
        <w14:solidFill>
          <w14:schemeClr w14:val="tx1"/>
        </w14:solidFill>
      </w14:textFill>
    </w:rPr>
  </w:style>
  <w:style w:type="character" w:customStyle="1" w:styleId="30">
    <w:name w:val="Heading 6 Char"/>
    <w:basedOn w:val="6"/>
    <w:link w:val="5"/>
    <w:semiHidden/>
    <w:uiPriority w:val="9"/>
    <w:rPr>
      <w:rFonts w:asciiTheme="majorHAnsi" w:hAnsiTheme="majorHAnsi" w:eastAsiaTheme="majorEastAsia" w:cstheme="majorBidi"/>
      <w:color w:val="203864" w:themeColor="accent1" w:themeShade="80"/>
      <w:sz w:val="28"/>
    </w:rPr>
  </w:style>
  <w:style w:type="paragraph" w:customStyle="1" w:styleId="31">
    <w:name w:val="msonormal"/>
    <w:basedOn w:val="1"/>
    <w:uiPriority w:val="99"/>
    <w:pPr>
      <w:spacing w:before="100" w:beforeAutospacing="1" w:after="100" w:afterAutospacing="1" w:line="240" w:lineRule="auto"/>
    </w:pPr>
    <w:rPr>
      <w:rFonts w:eastAsia="Times New Roman" w:cs="Times New Roman"/>
      <w:sz w:val="24"/>
      <w:szCs w:val="24"/>
    </w:rPr>
  </w:style>
  <w:style w:type="character" w:customStyle="1" w:styleId="32">
    <w:name w:val="mjx-char"/>
    <w:basedOn w:val="6"/>
    <w:uiPriority w:val="0"/>
  </w:style>
  <w:style w:type="character" w:customStyle="1" w:styleId="33">
    <w:name w:val="mjx_assistive_mathml"/>
    <w:basedOn w:val="6"/>
    <w:uiPriority w:val="0"/>
  </w:style>
  <w:style w:type="character" w:customStyle="1" w:styleId="34">
    <w:name w:val="cautl"/>
    <w:basedOn w:val="6"/>
    <w:uiPriority w:val="0"/>
  </w:style>
  <w:style w:type="paragraph" w:customStyle="1" w:styleId="35">
    <w:name w:val="HTML Top of Form"/>
    <w:basedOn w:val="1"/>
    <w:next w:val="1"/>
    <w:link w:val="36"/>
    <w:semiHidden/>
    <w:unhideWhenUsed/>
    <w:uiPriority w:val="99"/>
    <w:pPr>
      <w:pBdr>
        <w:bottom w:val="single" w:color="auto" w:sz="6" w:space="1"/>
      </w:pBdr>
      <w:spacing w:after="0"/>
      <w:jc w:val="center"/>
    </w:pPr>
    <w:rPr>
      <w:rFonts w:ascii="Arial" w:hAnsi="Arial" w:eastAsia="Calibri" w:cs="Arial"/>
      <w:vanish/>
      <w:sz w:val="16"/>
      <w:szCs w:val="16"/>
    </w:rPr>
  </w:style>
  <w:style w:type="character" w:customStyle="1" w:styleId="36">
    <w:name w:val="z-Top of Form Char"/>
    <w:basedOn w:val="6"/>
    <w:link w:val="35"/>
    <w:semiHidden/>
    <w:uiPriority w:val="99"/>
    <w:rPr>
      <w:rFonts w:ascii="Arial" w:hAnsi="Arial" w:eastAsia="Calibri" w:cs="Arial"/>
      <w:vanish/>
      <w:sz w:val="16"/>
      <w:szCs w:val="16"/>
    </w:rPr>
  </w:style>
  <w:style w:type="paragraph" w:customStyle="1" w:styleId="37">
    <w:name w:val="HTML Bottom of Form"/>
    <w:basedOn w:val="1"/>
    <w:next w:val="1"/>
    <w:link w:val="38"/>
    <w:semiHidden/>
    <w:unhideWhenUsed/>
    <w:uiPriority w:val="99"/>
    <w:pPr>
      <w:pBdr>
        <w:top w:val="single" w:color="auto" w:sz="6" w:space="1"/>
      </w:pBdr>
      <w:spacing w:after="0"/>
      <w:jc w:val="center"/>
    </w:pPr>
    <w:rPr>
      <w:rFonts w:ascii="Arial" w:hAnsi="Arial" w:eastAsia="Calibri" w:cs="Arial"/>
      <w:vanish/>
      <w:sz w:val="16"/>
      <w:szCs w:val="16"/>
    </w:rPr>
  </w:style>
  <w:style w:type="character" w:customStyle="1" w:styleId="38">
    <w:name w:val="z-Bottom of Form Char"/>
    <w:basedOn w:val="6"/>
    <w:link w:val="37"/>
    <w:semiHidden/>
    <w:uiPriority w:val="99"/>
    <w:rPr>
      <w:rFonts w:ascii="Arial" w:hAnsi="Arial" w:eastAsia="Calibri" w:cs="Arial"/>
      <w:vanish/>
      <w:sz w:val="16"/>
      <w:szCs w:val="16"/>
    </w:rPr>
  </w:style>
  <w:style w:type="table" w:customStyle="1" w:styleId="39">
    <w:name w:val="Table Grid2"/>
    <w:basedOn w:val="7"/>
    <w:qFormat/>
    <w:uiPriority w:val="59"/>
    <w:pPr>
      <w:spacing w:after="0" w:line="240" w:lineRule="auto"/>
    </w:pPr>
    <w:rPr>
      <w:rFonts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11"/>
    <w:basedOn w:val="7"/>
    <w:uiPriority w:val="59"/>
    <w:pPr>
      <w:spacing w:after="0" w:line="240" w:lineRule="auto"/>
    </w:pPr>
    <w:rPr>
      <w:rFonts w:ascii="Times New Roman"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mi"/>
    <w:basedOn w:val="6"/>
    <w:uiPriority w:val="0"/>
  </w:style>
  <w:style w:type="character" w:customStyle="1" w:styleId="42">
    <w:name w:val="mo"/>
    <w:basedOn w:val="6"/>
    <w:uiPriority w:val="0"/>
  </w:style>
  <w:style w:type="character" w:customStyle="1" w:styleId="43">
    <w:name w:val="mn"/>
    <w:basedOn w:val="6"/>
    <w:uiPriority w:val="0"/>
  </w:style>
  <w:style w:type="character" w:customStyle="1" w:styleId="44">
    <w:name w:val="Heading 3 Char"/>
    <w:basedOn w:val="6"/>
    <w:link w:val="4"/>
    <w:uiPriority w:val="9"/>
    <w:rPr>
      <w:rFonts w:asciiTheme="majorHAnsi" w:hAnsiTheme="majorHAnsi" w:eastAsiaTheme="majorEastAsia" w:cstheme="majorBidi"/>
      <w:color w:val="203864" w:themeColor="accent1" w:themeShade="80"/>
      <w:sz w:val="24"/>
      <w:szCs w:val="24"/>
    </w:rPr>
  </w:style>
  <w:style w:type="character" w:customStyle="1" w:styleId="45">
    <w:name w:val="Balloon Text Char"/>
    <w:basedOn w:val="6"/>
    <w:link w:val="8"/>
    <w:semiHidden/>
    <w:uiPriority w:val="99"/>
    <w:rPr>
      <w:rFonts w:ascii="Tahoma" w:hAnsi="Tahoma" w:cs="Tahoma"/>
      <w:sz w:val="16"/>
      <w:szCs w:val="16"/>
    </w:rPr>
  </w:style>
  <w:style w:type="character" w:customStyle="1" w:styleId="46">
    <w:name w:val="text"/>
    <w:basedOn w:val="6"/>
    <w:uiPriority w:val="0"/>
  </w:style>
  <w:style w:type="character" w:customStyle="1" w:styleId="47">
    <w:name w:val="card-send-time__sendtime"/>
    <w:basedOn w:val="6"/>
    <w:uiPriority w:val="0"/>
  </w:style>
  <w:style w:type="character" w:customStyle="1" w:styleId="48">
    <w:name w:val="card-send-status"/>
    <w:basedOn w:val="6"/>
    <w:uiPriority w:val="0"/>
  </w:style>
  <w:style w:type="table" w:customStyle="1" w:styleId="49">
    <w:name w:val="Table Grid12"/>
    <w:basedOn w:val="7"/>
    <w:uiPriority w:val="59"/>
    <w:pPr>
      <w:spacing w:after="0" w:line="240" w:lineRule="auto"/>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3"/>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21"/>
    <w:basedOn w:val="7"/>
    <w:qFormat/>
    <w:uiPriority w:val="59"/>
    <w:pPr>
      <w:spacing w:after="0" w:line="240" w:lineRule="auto"/>
    </w:pPr>
    <w:rPr>
      <w:rFonts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111"/>
    <w:basedOn w:val="7"/>
    <w:uiPriority w:val="59"/>
    <w:pPr>
      <w:spacing w:after="0" w:line="240" w:lineRule="auto"/>
    </w:pPr>
    <w:rPr>
      <w:rFonts w:ascii="Times New Roman"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Heading 2 Char"/>
    <w:basedOn w:val="6"/>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54">
    <w:name w:val="Footer Char"/>
    <w:basedOn w:val="6"/>
    <w:link w:val="11"/>
    <w:uiPriority w:val="99"/>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14.jpeg"/><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datastoreItem>
</file>

<file path=docProps/app.xml><?xml version="1.0" encoding="utf-8"?>
<Properties xmlns="http://schemas.openxmlformats.org/officeDocument/2006/extended-properties" xmlns:vt="http://schemas.openxmlformats.org/officeDocument/2006/docPropsVTypes">
  <Template>Normal</Template>
  <Pages>1</Pages>
  <Words>43547</Words>
  <Characters>248219</Characters>
  <Lines>2068</Lines>
  <Paragraphs>582</Paragraphs>
  <TotalTime>1</TotalTime>
  <ScaleCrop>false</ScaleCrop>
  <LinksUpToDate>false</LinksUpToDate>
  <CharactersWithSpaces>291184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2022-09-27T06:59:00Z</dcterms:created>
  <dc:creator>html-to-docx</dc:creator>
  <cp:keywords>html-to-docx</cp:keywords>
  <cp:lastModifiedBy>Khuyen</cp:lastModifiedBy>
  <dcterms:modified xsi:type="dcterms:W3CDTF">2023-02-12T14:57:25Z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KSOProductBuildVer">
    <vt:lpwstr>1033-11.2.0.11440</vt:lpwstr>
  </property>
  <property fmtid="{D5CDD505-2E9C-101B-9397-08002B2CF9AE}" pid="9" name="ICV">
    <vt:lpwstr>048EAE98E15F45B2A0F2789AC6630002</vt:lpwstr>
  </property>
</Properties>
</file>